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5A86" w:rsidRDefault="006B5A86" w:rsidP="006B5A86">
      <w:pPr>
        <w:spacing w:after="0" w:line="480" w:lineRule="auto"/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</w:pPr>
      <w:bookmarkStart w:id="0" w:name="_GoBack"/>
      <w:bookmarkEnd w:id="0"/>
    </w:p>
    <w:p w:rsidR="00922349" w:rsidRPr="00A90374" w:rsidRDefault="0071338E" w:rsidP="006B5A86">
      <w:pPr>
        <w:spacing w:after="0" w:line="480" w:lineRule="auto"/>
        <w:rPr>
          <w:rFonts w:ascii="Palatino Linotype" w:eastAsia="Times New Roman" w:hAnsi="Palatino Linotype" w:cs="Arial"/>
          <w:b/>
          <w:color w:val="000000"/>
          <w:sz w:val="28"/>
          <w:szCs w:val="28"/>
          <w:lang w:eastAsia="es-MX"/>
        </w:rPr>
      </w:pPr>
      <w:r w:rsidRPr="00A90374">
        <w:rPr>
          <w:rFonts w:ascii="Palatino Linotype" w:eastAsia="Times New Roman" w:hAnsi="Palatino Linotype" w:cs="Arial"/>
          <w:b/>
          <w:color w:val="000000"/>
          <w:sz w:val="28"/>
          <w:szCs w:val="28"/>
          <w:lang w:eastAsia="es-MX"/>
        </w:rPr>
        <w:t>Título d</w:t>
      </w:r>
      <w:r w:rsidR="00EC0A59" w:rsidRPr="00A90374">
        <w:rPr>
          <w:rFonts w:ascii="Palatino Linotype" w:eastAsia="Times New Roman" w:hAnsi="Palatino Linotype" w:cs="Arial"/>
          <w:b/>
          <w:color w:val="000000"/>
          <w:sz w:val="28"/>
          <w:szCs w:val="28"/>
          <w:lang w:eastAsia="es-MX"/>
        </w:rPr>
        <w:t xml:space="preserve">el </w:t>
      </w:r>
      <w:r w:rsidR="00AA5822" w:rsidRPr="00A90374">
        <w:rPr>
          <w:rFonts w:ascii="Palatino Linotype" w:eastAsia="Times New Roman" w:hAnsi="Palatino Linotype" w:cs="Arial"/>
          <w:b/>
          <w:color w:val="000000"/>
          <w:sz w:val="28"/>
          <w:szCs w:val="28"/>
          <w:lang w:eastAsia="es-MX"/>
        </w:rPr>
        <w:t>artículo</w:t>
      </w:r>
      <w:r w:rsidR="000F4994" w:rsidRPr="00A90374">
        <w:rPr>
          <w:rFonts w:ascii="Palatino Linotype" w:eastAsia="Times New Roman" w:hAnsi="Palatino Linotype" w:cs="Arial"/>
          <w:b/>
          <w:color w:val="000000"/>
          <w:sz w:val="28"/>
          <w:szCs w:val="28"/>
          <w:lang w:eastAsia="es-MX"/>
        </w:rPr>
        <w:t xml:space="preserve"> (14 puntos</w:t>
      </w:r>
      <w:r w:rsidR="00A90374" w:rsidRPr="00A90374">
        <w:rPr>
          <w:rFonts w:ascii="Palatino Linotype" w:eastAsia="Times New Roman" w:hAnsi="Palatino Linotype" w:cs="Arial"/>
          <w:b/>
          <w:color w:val="000000"/>
          <w:sz w:val="28"/>
          <w:szCs w:val="28"/>
          <w:lang w:eastAsia="es-MX"/>
        </w:rPr>
        <w:t xml:space="preserve">, negritas, </w:t>
      </w:r>
      <w:r w:rsidR="00A90374" w:rsidRPr="00A90374">
        <w:rPr>
          <w:rFonts w:ascii="Palatino Linotype" w:hAnsi="Palatino Linotype"/>
          <w:b/>
          <w:bCs/>
          <w:sz w:val="28"/>
          <w:szCs w:val="28"/>
        </w:rPr>
        <w:t>Palatino Linotype</w:t>
      </w:r>
      <w:r w:rsidR="000F4994" w:rsidRPr="00A90374">
        <w:rPr>
          <w:rFonts w:ascii="Palatino Linotype" w:eastAsia="Times New Roman" w:hAnsi="Palatino Linotype" w:cs="Arial"/>
          <w:b/>
          <w:color w:val="000000"/>
          <w:sz w:val="28"/>
          <w:szCs w:val="28"/>
          <w:lang w:eastAsia="es-MX"/>
        </w:rPr>
        <w:t>)</w:t>
      </w:r>
    </w:p>
    <w:p w:rsidR="00A90374" w:rsidRPr="00A90374" w:rsidRDefault="006E47DE" w:rsidP="00A90374">
      <w:pPr>
        <w:spacing w:after="0" w:line="480" w:lineRule="auto"/>
        <w:rPr>
          <w:rFonts w:ascii="Palatino Linotype" w:eastAsia="Times New Roman" w:hAnsi="Palatino Linotype" w:cs="Arial"/>
          <w:b/>
          <w:color w:val="000000"/>
          <w:sz w:val="28"/>
          <w:szCs w:val="28"/>
          <w:lang w:eastAsia="es-MX"/>
        </w:rPr>
      </w:pPr>
      <w:r w:rsidRPr="00A90374">
        <w:rPr>
          <w:rFonts w:ascii="Palatino Linotype" w:eastAsia="Times New Roman" w:hAnsi="Palatino Linotype" w:cs="Arial"/>
          <w:b/>
          <w:color w:val="000000"/>
          <w:sz w:val="28"/>
          <w:szCs w:val="28"/>
          <w:lang w:eastAsia="es-MX"/>
        </w:rPr>
        <w:t xml:space="preserve">Título del </w:t>
      </w:r>
      <w:r w:rsidR="00AA5822" w:rsidRPr="00A90374">
        <w:rPr>
          <w:rFonts w:ascii="Palatino Linotype" w:eastAsia="Times New Roman" w:hAnsi="Palatino Linotype" w:cs="Arial"/>
          <w:b/>
          <w:color w:val="000000"/>
          <w:sz w:val="28"/>
          <w:szCs w:val="28"/>
          <w:lang w:eastAsia="es-MX"/>
        </w:rPr>
        <w:t>artículo</w:t>
      </w:r>
      <w:r w:rsidRPr="00A90374">
        <w:rPr>
          <w:rFonts w:ascii="Palatino Linotype" w:eastAsia="Times New Roman" w:hAnsi="Palatino Linotype" w:cs="Arial"/>
          <w:b/>
          <w:color w:val="000000"/>
          <w:sz w:val="28"/>
          <w:szCs w:val="28"/>
          <w:lang w:eastAsia="es-MX"/>
        </w:rPr>
        <w:t xml:space="preserve"> </w:t>
      </w:r>
      <w:r w:rsidR="0071338E" w:rsidRPr="00A90374">
        <w:rPr>
          <w:rFonts w:ascii="Palatino Linotype" w:eastAsia="Times New Roman" w:hAnsi="Palatino Linotype" w:cs="Arial"/>
          <w:b/>
          <w:color w:val="000000"/>
          <w:sz w:val="28"/>
          <w:szCs w:val="28"/>
          <w:lang w:eastAsia="es-MX"/>
        </w:rPr>
        <w:t>(</w:t>
      </w:r>
      <w:r w:rsidR="00AA5822" w:rsidRPr="00A90374">
        <w:rPr>
          <w:rFonts w:ascii="Palatino Linotype" w:eastAsia="Times New Roman" w:hAnsi="Palatino Linotype" w:cs="Arial"/>
          <w:b/>
          <w:color w:val="000000"/>
          <w:sz w:val="28"/>
          <w:szCs w:val="28"/>
          <w:lang w:eastAsia="es-MX"/>
        </w:rPr>
        <w:t>inglés</w:t>
      </w:r>
      <w:r w:rsidRPr="00A90374">
        <w:rPr>
          <w:rFonts w:ascii="Palatino Linotype" w:eastAsia="Times New Roman" w:hAnsi="Palatino Linotype" w:cs="Arial"/>
          <w:b/>
          <w:color w:val="000000"/>
          <w:sz w:val="28"/>
          <w:szCs w:val="28"/>
          <w:lang w:eastAsia="es-MX"/>
        </w:rPr>
        <w:t>)</w:t>
      </w:r>
      <w:r w:rsidR="000F4994" w:rsidRPr="00A90374">
        <w:rPr>
          <w:rFonts w:ascii="Palatino Linotype" w:eastAsia="Times New Roman" w:hAnsi="Palatino Linotype" w:cs="Arial"/>
          <w:b/>
          <w:color w:val="000000"/>
          <w:sz w:val="28"/>
          <w:szCs w:val="28"/>
          <w:lang w:eastAsia="es-MX"/>
        </w:rPr>
        <w:t xml:space="preserve"> </w:t>
      </w:r>
      <w:r w:rsidR="00A90374" w:rsidRPr="00A90374">
        <w:rPr>
          <w:rFonts w:ascii="Palatino Linotype" w:eastAsia="Times New Roman" w:hAnsi="Palatino Linotype" w:cs="Arial"/>
          <w:b/>
          <w:color w:val="000000"/>
          <w:sz w:val="28"/>
          <w:szCs w:val="28"/>
          <w:lang w:eastAsia="es-MX"/>
        </w:rPr>
        <w:t xml:space="preserve">(14 puntos, negritas, </w:t>
      </w:r>
      <w:r w:rsidR="00A90374" w:rsidRPr="00A90374">
        <w:rPr>
          <w:rFonts w:ascii="Palatino Linotype" w:hAnsi="Palatino Linotype"/>
          <w:b/>
          <w:bCs/>
          <w:sz w:val="28"/>
          <w:szCs w:val="28"/>
        </w:rPr>
        <w:t>Palatino Linotype</w:t>
      </w:r>
      <w:r w:rsidR="00A90374" w:rsidRPr="00A90374">
        <w:rPr>
          <w:rFonts w:ascii="Palatino Linotype" w:eastAsia="Times New Roman" w:hAnsi="Palatino Linotype" w:cs="Arial"/>
          <w:b/>
          <w:color w:val="000000"/>
          <w:sz w:val="28"/>
          <w:szCs w:val="28"/>
          <w:lang w:eastAsia="es-MX"/>
        </w:rPr>
        <w:t>)</w:t>
      </w:r>
    </w:p>
    <w:p w:rsidR="000F4994" w:rsidRDefault="000F4994" w:rsidP="006B5A86">
      <w:pPr>
        <w:spacing w:after="0" w:line="480" w:lineRule="auto"/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</w:pPr>
    </w:p>
    <w:p w:rsidR="003C36E3" w:rsidRPr="00A90374" w:rsidRDefault="000F4994" w:rsidP="006B5A86">
      <w:pPr>
        <w:spacing w:after="0" w:line="480" w:lineRule="auto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  <w:r w:rsidRPr="00A90374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Autores en 12 puntos y </w:t>
      </w:r>
      <w:r w:rsidR="00A90374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redondas</w:t>
      </w:r>
    </w:p>
    <w:p w:rsidR="000F4994" w:rsidRDefault="000F4994" w:rsidP="006B5A86">
      <w:pPr>
        <w:spacing w:after="0" w:line="480" w:lineRule="auto"/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</w:pPr>
    </w:p>
    <w:p w:rsidR="006B5A86" w:rsidRPr="00A90374" w:rsidRDefault="006B5A86" w:rsidP="006B5A86">
      <w:pPr>
        <w:spacing w:after="0" w:line="480" w:lineRule="auto"/>
        <w:rPr>
          <w:rFonts w:ascii="Palatino Linotype" w:eastAsia="Times New Roman" w:hAnsi="Palatino Linotype" w:cs="Arial"/>
          <w:b/>
          <w:color w:val="000000"/>
          <w:sz w:val="26"/>
          <w:szCs w:val="26"/>
          <w:lang w:eastAsia="es-MX"/>
        </w:rPr>
      </w:pPr>
      <w:r w:rsidRPr="00A90374">
        <w:rPr>
          <w:rFonts w:ascii="Palatino Linotype" w:eastAsia="Times New Roman" w:hAnsi="Palatino Linotype" w:cs="Arial"/>
          <w:b/>
          <w:color w:val="000000"/>
          <w:sz w:val="26"/>
          <w:szCs w:val="26"/>
          <w:lang w:eastAsia="es-MX"/>
        </w:rPr>
        <w:t>Subsecciones de primer nivel</w:t>
      </w:r>
      <w:r w:rsidR="000F4994" w:rsidRPr="00A90374">
        <w:rPr>
          <w:rFonts w:ascii="Palatino Linotype" w:eastAsia="Times New Roman" w:hAnsi="Palatino Linotype" w:cs="Arial"/>
          <w:b/>
          <w:color w:val="000000"/>
          <w:sz w:val="26"/>
          <w:szCs w:val="26"/>
          <w:lang w:eastAsia="es-MX"/>
        </w:rPr>
        <w:t xml:space="preserve"> (</w:t>
      </w:r>
      <w:r w:rsidR="00A90374">
        <w:rPr>
          <w:rFonts w:ascii="Palatino Linotype" w:eastAsia="Times New Roman" w:hAnsi="Palatino Linotype" w:cs="Arial"/>
          <w:b/>
          <w:color w:val="000000"/>
          <w:sz w:val="26"/>
          <w:szCs w:val="26"/>
          <w:lang w:eastAsia="es-MX"/>
        </w:rPr>
        <w:t>13</w:t>
      </w:r>
      <w:r w:rsidR="000F4994" w:rsidRPr="00A90374">
        <w:rPr>
          <w:rFonts w:ascii="Palatino Linotype" w:eastAsia="Times New Roman" w:hAnsi="Palatino Linotype" w:cs="Arial"/>
          <w:b/>
          <w:color w:val="000000"/>
          <w:sz w:val="26"/>
          <w:szCs w:val="26"/>
          <w:lang w:eastAsia="es-MX"/>
        </w:rPr>
        <w:t xml:space="preserve"> puntos, negritas)</w:t>
      </w:r>
    </w:p>
    <w:p w:rsidR="007F4A62" w:rsidRPr="006B5A86" w:rsidRDefault="007F4A62" w:rsidP="006B5A86">
      <w:pPr>
        <w:spacing w:after="0" w:line="480" w:lineRule="auto"/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</w:pPr>
    </w:p>
    <w:p w:rsidR="008F2308" w:rsidRPr="006B5A86" w:rsidRDefault="008F2308" w:rsidP="006B5A86">
      <w:pPr>
        <w:spacing w:after="0" w:line="480" w:lineRule="auto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Cuerpo del texto: fuente: </w:t>
      </w:r>
      <w:r w:rsidR="006B5A86" w:rsidRPr="006B5A86">
        <w:rPr>
          <w:rFonts w:ascii="Palatino Linotype" w:hAnsi="Palatino Linotype"/>
          <w:bCs/>
          <w:sz w:val="24"/>
          <w:szCs w:val="24"/>
        </w:rPr>
        <w:t>Palatino Linotype, 12 puntos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; interlineado: </w:t>
      </w:r>
      <w:r w:rsid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doble espacio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; </w:t>
      </w:r>
      <w:r w:rsidRPr="006B5A86"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>NO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debe haber </w:t>
      </w:r>
      <w:r w:rsidR="00DB11A9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salto de párrafo extra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entre párrafos; </w:t>
      </w:r>
      <w:r w:rsidR="00211FFA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sangría a primera línea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de 1.25 cm a partir del segundo párrafo de cada sección o subsección.</w:t>
      </w:r>
    </w:p>
    <w:p w:rsidR="006B5A86" w:rsidRPr="006B5A86" w:rsidRDefault="006B5A86" w:rsidP="006B5A86">
      <w:pPr>
        <w:spacing w:after="0" w:line="480" w:lineRule="auto"/>
        <w:ind w:firstLine="709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Cuerpo del texto: fuente: </w:t>
      </w:r>
      <w:r w:rsidRPr="006B5A86">
        <w:rPr>
          <w:rFonts w:ascii="Palatino Linotype" w:hAnsi="Palatino Linotype"/>
          <w:bCs/>
          <w:sz w:val="24"/>
          <w:szCs w:val="24"/>
        </w:rPr>
        <w:t>Palatino Linotype, 12 puntos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; interlineado: </w:t>
      </w:r>
      <w:r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doble espacio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; </w:t>
      </w:r>
      <w:r w:rsidRPr="006B5A86"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>NO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debe haber salto de párrafo extra entre párrafos; sangría a primera línea de 1.25 cm a partir del segundo párrafo de cada sección o subsección.</w:t>
      </w:r>
    </w:p>
    <w:p w:rsidR="006B5A86" w:rsidRPr="006B5A86" w:rsidRDefault="006B5A86" w:rsidP="006B5A86">
      <w:pPr>
        <w:spacing w:after="0" w:line="480" w:lineRule="auto"/>
        <w:ind w:firstLine="709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Cuerpo del texto: fuente: </w:t>
      </w:r>
      <w:r w:rsidRPr="006B5A86">
        <w:rPr>
          <w:rFonts w:ascii="Palatino Linotype" w:hAnsi="Palatino Linotype"/>
          <w:bCs/>
          <w:sz w:val="24"/>
          <w:szCs w:val="24"/>
        </w:rPr>
        <w:t>Palatino Linotype, 12 puntos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; interlineado: </w:t>
      </w:r>
      <w:r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doble espacio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; </w:t>
      </w:r>
      <w:r w:rsidRPr="006B5A86"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>NO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debe haber salto de párrafo extra entre párrafos; sangría a primera línea de 1.25 cm a partir del segundo párrafo de cada sección o subsección.</w:t>
      </w:r>
    </w:p>
    <w:p w:rsidR="000F4994" w:rsidRPr="006B5A86" w:rsidRDefault="000F4994" w:rsidP="000F4994">
      <w:pPr>
        <w:spacing w:after="0" w:line="480" w:lineRule="auto"/>
        <w:ind w:firstLine="709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lastRenderedPageBreak/>
        <w:t xml:space="preserve">Cuerpo del texto: fuente: </w:t>
      </w:r>
      <w:r w:rsidRPr="006B5A86">
        <w:rPr>
          <w:rFonts w:ascii="Palatino Linotype" w:hAnsi="Palatino Linotype"/>
          <w:bCs/>
          <w:sz w:val="24"/>
          <w:szCs w:val="24"/>
        </w:rPr>
        <w:t>Palatino Linotype, 12 puntos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; interlineado: </w:t>
      </w:r>
      <w:r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doble espacio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; </w:t>
      </w:r>
      <w:r w:rsidRPr="006B5A86"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>NO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debe haber salto de párrafo extra entre párrafos; sangría a primera línea de 1.25 cm a partir del segundo párrafo de cada sección o subsección.</w:t>
      </w:r>
    </w:p>
    <w:p w:rsidR="000F4994" w:rsidRPr="006B5A86" w:rsidRDefault="000F4994" w:rsidP="000F4994">
      <w:pPr>
        <w:spacing w:after="0" w:line="480" w:lineRule="auto"/>
        <w:ind w:firstLine="709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Cuerpo del texto: fuente: </w:t>
      </w:r>
      <w:r w:rsidRPr="006B5A86">
        <w:rPr>
          <w:rFonts w:ascii="Palatino Linotype" w:hAnsi="Palatino Linotype"/>
          <w:bCs/>
          <w:sz w:val="24"/>
          <w:szCs w:val="24"/>
        </w:rPr>
        <w:t>Palatino Linotype, 12 puntos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; interlineado: </w:t>
      </w:r>
      <w:r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doble espacio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; </w:t>
      </w:r>
      <w:r w:rsidRPr="006B5A86"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>NO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debe haber salto de párrafo extra entre párrafos; sangría a primera línea de 1.25 cm a partir del segundo párrafo de cada sección o subsección.</w:t>
      </w:r>
    </w:p>
    <w:p w:rsidR="007F4A62" w:rsidRPr="006B5A86" w:rsidRDefault="007F4A62" w:rsidP="006B5A86">
      <w:pPr>
        <w:spacing w:after="0" w:line="480" w:lineRule="auto"/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</w:pPr>
    </w:p>
    <w:p w:rsidR="00C50732" w:rsidRPr="006B5A86" w:rsidRDefault="00C50732" w:rsidP="006B5A86">
      <w:pPr>
        <w:spacing w:after="0" w:line="480" w:lineRule="auto"/>
        <w:rPr>
          <w:rFonts w:ascii="Palatino Linotype" w:eastAsia="Times New Roman" w:hAnsi="Palatino Linotype" w:cs="Arial"/>
          <w:b/>
          <w:i/>
          <w:color w:val="000000"/>
          <w:sz w:val="24"/>
          <w:szCs w:val="24"/>
          <w:lang w:eastAsia="es-MX"/>
        </w:rPr>
      </w:pPr>
      <w:r w:rsidRPr="00A90374"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 xml:space="preserve">Subsecciones de </w:t>
      </w:r>
      <w:r w:rsidR="0051518A" w:rsidRPr="00A90374"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>segundo nivel</w:t>
      </w:r>
      <w:r w:rsidR="0051518A" w:rsidRPr="006B5A86">
        <w:rPr>
          <w:rFonts w:ascii="Palatino Linotype" w:eastAsia="Times New Roman" w:hAnsi="Palatino Linotype" w:cs="Arial"/>
          <w:b/>
          <w:i/>
          <w:color w:val="000000"/>
          <w:sz w:val="24"/>
          <w:szCs w:val="24"/>
          <w:lang w:eastAsia="es-MX"/>
        </w:rPr>
        <w:t xml:space="preserve"> </w:t>
      </w:r>
      <w:r w:rsidR="000F4994"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>(12 puntos,</w:t>
      </w:r>
      <w:r w:rsidR="00A90374"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 xml:space="preserve"> negritas</w:t>
      </w:r>
      <w:r w:rsidR="000F4994"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>)</w:t>
      </w:r>
    </w:p>
    <w:p w:rsidR="000F28CD" w:rsidRPr="006B5A86" w:rsidRDefault="000F28CD" w:rsidP="006B5A86">
      <w:pPr>
        <w:spacing w:after="0" w:line="480" w:lineRule="auto"/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</w:pPr>
    </w:p>
    <w:p w:rsidR="006B5A86" w:rsidRPr="006B5A86" w:rsidRDefault="006B5A86" w:rsidP="000F4994">
      <w:pPr>
        <w:spacing w:after="0" w:line="480" w:lineRule="auto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Cuerpo del texto: fuente: </w:t>
      </w:r>
      <w:r w:rsidRPr="006B5A86">
        <w:rPr>
          <w:rFonts w:ascii="Palatino Linotype" w:hAnsi="Palatino Linotype"/>
          <w:bCs/>
          <w:sz w:val="24"/>
          <w:szCs w:val="24"/>
        </w:rPr>
        <w:t>Palatino Linotype, 12 puntos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; interlineado: </w:t>
      </w:r>
      <w:r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doble espacio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; </w:t>
      </w:r>
      <w:r w:rsidRPr="006B5A86"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>NO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debe haber salto de párrafo extra entre párrafos; sangría a primera línea de 1.25 cm a partir del segundo párrafo de cada sección o subsección.</w:t>
      </w:r>
    </w:p>
    <w:p w:rsidR="000F4994" w:rsidRPr="006B5A86" w:rsidRDefault="000F4994" w:rsidP="000F4994">
      <w:pPr>
        <w:spacing w:after="0" w:line="480" w:lineRule="auto"/>
        <w:ind w:firstLine="709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Cuerpo del texto: fuente: </w:t>
      </w:r>
      <w:r w:rsidRPr="006B5A86">
        <w:rPr>
          <w:rFonts w:ascii="Palatino Linotype" w:hAnsi="Palatino Linotype"/>
          <w:bCs/>
          <w:sz w:val="24"/>
          <w:szCs w:val="24"/>
        </w:rPr>
        <w:t>Palatino Linotype, 12 puntos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; interlineado: </w:t>
      </w:r>
      <w:r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doble espacio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; </w:t>
      </w:r>
      <w:r w:rsidRPr="006B5A86"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>NO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debe haber salto de párrafo extra entre párrafos; sangría a primera línea de 1.25 cm a partir del segundo párrafo de cada sección o subsección.</w:t>
      </w:r>
    </w:p>
    <w:p w:rsidR="000F4994" w:rsidRPr="006B5A86" w:rsidRDefault="000F4994" w:rsidP="000F4994">
      <w:pPr>
        <w:spacing w:after="0" w:line="480" w:lineRule="auto"/>
        <w:ind w:firstLine="709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Cuerpo del texto: fuente: </w:t>
      </w:r>
      <w:r w:rsidRPr="006B5A86">
        <w:rPr>
          <w:rFonts w:ascii="Palatino Linotype" w:hAnsi="Palatino Linotype"/>
          <w:bCs/>
          <w:sz w:val="24"/>
          <w:szCs w:val="24"/>
        </w:rPr>
        <w:t>Palatino Linotype, 12 puntos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; interlineado: </w:t>
      </w:r>
      <w:r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doble espacio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; </w:t>
      </w:r>
      <w:r w:rsidRPr="006B5A86"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>NO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debe haber salto de párrafo extra entre párrafos; sangría a primera línea de 1.25 cm a partir del segundo párrafo de cada sección o subsección.</w:t>
      </w:r>
    </w:p>
    <w:p w:rsidR="000F4994" w:rsidRPr="006B5A86" w:rsidRDefault="000F4994" w:rsidP="000F4994">
      <w:pPr>
        <w:spacing w:after="0" w:line="480" w:lineRule="auto"/>
        <w:ind w:firstLine="709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Cuerpo del texto: fuente: </w:t>
      </w:r>
      <w:r w:rsidRPr="006B5A86">
        <w:rPr>
          <w:rFonts w:ascii="Palatino Linotype" w:hAnsi="Palatino Linotype"/>
          <w:bCs/>
          <w:sz w:val="24"/>
          <w:szCs w:val="24"/>
        </w:rPr>
        <w:t>Palatino Linotype, 12 puntos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; interlineado: </w:t>
      </w:r>
      <w:r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doble espacio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; </w:t>
      </w:r>
      <w:r w:rsidRPr="006B5A86"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>NO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debe haber salto de párrafo extra entre párrafos; sangría a primera línea de 1.25 cm a partir del segundo párrafo de cada sección o subsección.</w:t>
      </w:r>
    </w:p>
    <w:p w:rsidR="000F4994" w:rsidRPr="006B5A86" w:rsidRDefault="000F4994" w:rsidP="000F4994">
      <w:pPr>
        <w:spacing w:after="0" w:line="480" w:lineRule="auto"/>
        <w:ind w:firstLine="709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Cuerpo del texto: fuente: </w:t>
      </w:r>
      <w:r w:rsidRPr="006B5A86">
        <w:rPr>
          <w:rFonts w:ascii="Palatino Linotype" w:hAnsi="Palatino Linotype"/>
          <w:bCs/>
          <w:sz w:val="24"/>
          <w:szCs w:val="24"/>
        </w:rPr>
        <w:t>Palatino Linotype, 12 puntos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; interlineado: </w:t>
      </w:r>
      <w:r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doble espacio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; </w:t>
      </w:r>
      <w:r w:rsidRPr="006B5A86"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>NO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debe haber salto de párrafo extra entre párrafos; sangría a primera línea de 1.25 cm a partir del segundo párrafo de cada sección o subsección.</w:t>
      </w:r>
    </w:p>
    <w:p w:rsidR="006B5A86" w:rsidRDefault="006B5A86" w:rsidP="006B5A86">
      <w:pPr>
        <w:spacing w:after="0" w:line="480" w:lineRule="auto"/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</w:pPr>
    </w:p>
    <w:p w:rsidR="000F4994" w:rsidRPr="00A90374" w:rsidRDefault="000F4994" w:rsidP="000F4994">
      <w:pPr>
        <w:spacing w:after="0" w:line="480" w:lineRule="auto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  <w:r w:rsidRPr="00A90374">
        <w:rPr>
          <w:rFonts w:ascii="Palatino Linotype" w:eastAsia="Times New Roman" w:hAnsi="Palatino Linotype" w:cs="Arial"/>
          <w:i/>
          <w:color w:val="000000"/>
          <w:sz w:val="24"/>
          <w:szCs w:val="24"/>
          <w:lang w:eastAsia="es-MX"/>
        </w:rPr>
        <w:t>Subsecciones de tercer nivel</w:t>
      </w:r>
      <w:r w:rsidRPr="00A90374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(12 puntos, </w:t>
      </w:r>
      <w:r w:rsidR="00A90374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cursivas</w:t>
      </w:r>
      <w:r w:rsidRPr="00A90374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)</w:t>
      </w:r>
    </w:p>
    <w:p w:rsidR="000F4994" w:rsidRDefault="000F4994" w:rsidP="006B5A86">
      <w:pPr>
        <w:spacing w:after="0" w:line="480" w:lineRule="auto"/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</w:pPr>
    </w:p>
    <w:p w:rsidR="00A94ECF" w:rsidRPr="006B5A86" w:rsidRDefault="00A94ECF" w:rsidP="006B5A86">
      <w:pPr>
        <w:spacing w:after="0" w:line="480" w:lineRule="auto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  <w:r w:rsidRPr="006B5A86"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>Pies de página</w:t>
      </w:r>
      <w:r w:rsidR="006B5A86" w:rsidRPr="006B5A86">
        <w:rPr>
          <w:rFonts w:ascii="Palatino Linotype" w:eastAsia="Times New Roman" w:hAnsi="Palatino Linotype" w:cs="Arial"/>
          <w:b/>
          <w:i/>
          <w:color w:val="000000"/>
          <w:sz w:val="24"/>
          <w:szCs w:val="24"/>
          <w:lang w:eastAsia="es-MX"/>
        </w:rPr>
        <w:t>: n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o se admiten. Deberán incorporarse al texto.</w:t>
      </w:r>
    </w:p>
    <w:p w:rsidR="00F10C04" w:rsidRPr="006B5A86" w:rsidRDefault="00F10C04" w:rsidP="006B5A86">
      <w:pPr>
        <w:spacing w:after="0" w:line="480" w:lineRule="auto"/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</w:pPr>
    </w:p>
    <w:p w:rsidR="006B5A86" w:rsidRDefault="009C0D1F" w:rsidP="006B5A86">
      <w:pPr>
        <w:spacing w:after="0" w:line="480" w:lineRule="auto"/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</w:pPr>
      <w:r w:rsidRPr="006B5A86"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>Tablas</w:t>
      </w:r>
      <w:r w:rsidR="006B5A86"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 xml:space="preserve"> </w:t>
      </w:r>
    </w:p>
    <w:p w:rsidR="00957D70" w:rsidRDefault="00A90374" w:rsidP="006B5A86">
      <w:pPr>
        <w:spacing w:after="0" w:line="480" w:lineRule="auto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  <w:r w:rsidRPr="00A90374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Editables en Word.</w:t>
      </w:r>
      <w:r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 xml:space="preserve"> </w:t>
      </w:r>
      <w:r w:rsidR="00957D70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La llamada a tablas debe citarse en el cuerpo del texto</w:t>
      </w:r>
      <w:r w:rsidR="0019747E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, en el párrafo inmediato </w:t>
      </w:r>
      <w:r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anterior a</w:t>
      </w:r>
      <w:r w:rsidR="0019747E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</w:t>
      </w:r>
      <w:r w:rsidR="00957D70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colocar la tabla con el título</w:t>
      </w:r>
      <w:r w:rsidR="0019747E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“</w:t>
      </w:r>
      <w:r w:rsidR="000F4994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tabla 1”, “tabla 2” o “tablas 1 y 2” </w:t>
      </w:r>
      <w:r w:rsidR="00081B89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(sin comillas)</w:t>
      </w:r>
      <w:r w:rsidR="0019747E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, etcétera.</w:t>
      </w:r>
      <w:r w:rsidR="0026163D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El </w:t>
      </w:r>
      <w:r w:rsidR="00957D70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encabezado</w:t>
      </w:r>
      <w:r w:rsidR="0026163D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de las columnas de </w:t>
      </w:r>
      <w:r w:rsidR="00957D70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las tablas</w:t>
      </w:r>
      <w:r w:rsidR="0026163D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debe estar en negritas </w:t>
      </w:r>
      <w:r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y centrado; </w:t>
      </w:r>
      <w:r w:rsidR="00957D70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el contenido de las celdas</w:t>
      </w:r>
      <w:r w:rsidR="002E5127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</w:t>
      </w:r>
      <w:r w:rsidR="0026163D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con fuente normal. Los nombres científicos deben estar en </w:t>
      </w:r>
      <w:r w:rsidR="000F4994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cursivas</w:t>
      </w:r>
      <w:r w:rsidR="0026163D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. Deben estar hechas en el mismo documento Word</w:t>
      </w:r>
      <w:r w:rsidR="007D0B72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. </w:t>
      </w:r>
      <w:r w:rsidR="00957D70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Tamaño de letra de la tabla: </w:t>
      </w:r>
      <w:r w:rsidR="000F4994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10</w:t>
      </w:r>
      <w:r w:rsidR="00957D70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; tamaño de fuente del título, descripción y fuente: </w:t>
      </w:r>
      <w:r w:rsid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1</w:t>
      </w:r>
      <w:r w:rsidR="000F4994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2</w:t>
      </w:r>
      <w:r w:rsid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puntos</w:t>
      </w:r>
      <w:r w:rsidR="000F4994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(antes de la tabla)</w:t>
      </w:r>
      <w:r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, centado</w:t>
      </w:r>
      <w:r w:rsidR="00957D70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. Notas al pie de la tabla: fuente: </w:t>
      </w:r>
      <w:r w:rsidR="006B5A86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Palatino Linotype, 10 puntos</w:t>
      </w:r>
      <w:r w:rsidR="00957D70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; alienadas a la izquierda, la primera letra debe estar en mayúsculas.</w:t>
      </w:r>
      <w:r w:rsidR="000669C6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Las tablas deben estar realizadas con la herramienta “Tabla” de Word.</w:t>
      </w:r>
    </w:p>
    <w:p w:rsidR="006B5A86" w:rsidRPr="006B5A86" w:rsidRDefault="006B5A86" w:rsidP="006B5A86">
      <w:pPr>
        <w:spacing w:after="0" w:line="480" w:lineRule="auto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</w:p>
    <w:p w:rsidR="002975B7" w:rsidRPr="006B5A86" w:rsidRDefault="002975B7" w:rsidP="006B5A86">
      <w:pPr>
        <w:spacing w:after="0" w:line="480" w:lineRule="auto"/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</w:pPr>
      <w:r w:rsidRPr="006B5A86"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>Ejemplo:</w:t>
      </w:r>
    </w:p>
    <w:p w:rsidR="00081B89" w:rsidRPr="006B5A86" w:rsidRDefault="00081B89" w:rsidP="006B5A86">
      <w:pPr>
        <w:spacing w:after="0" w:line="480" w:lineRule="auto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</w:p>
    <w:p w:rsidR="00957D70" w:rsidRPr="000F4994" w:rsidRDefault="00957D70" w:rsidP="00A90374">
      <w:pPr>
        <w:keepNext/>
        <w:spacing w:after="0" w:line="480" w:lineRule="auto"/>
        <w:jc w:val="center"/>
        <w:rPr>
          <w:rFonts w:ascii="Palatino Linotype" w:eastAsia="Times New Roman" w:hAnsi="Palatino Linotype" w:cs="Arial"/>
          <w:color w:val="000000"/>
          <w:sz w:val="24"/>
          <w:szCs w:val="20"/>
          <w:lang w:eastAsia="es-MX"/>
        </w:rPr>
      </w:pPr>
      <w:r w:rsidRPr="000F4994">
        <w:rPr>
          <w:rFonts w:ascii="Palatino Linotype" w:eastAsia="Times New Roman" w:hAnsi="Palatino Linotype" w:cs="Arial"/>
          <w:b/>
          <w:color w:val="000000"/>
          <w:sz w:val="24"/>
          <w:szCs w:val="20"/>
          <w:lang w:eastAsia="es-MX"/>
        </w:rPr>
        <w:t>Tabla 1</w:t>
      </w:r>
      <w:r w:rsidRPr="000F4994">
        <w:rPr>
          <w:rFonts w:ascii="Palatino Linotype" w:eastAsia="Times New Roman" w:hAnsi="Palatino Linotype" w:cs="Arial"/>
          <w:color w:val="000000"/>
          <w:sz w:val="24"/>
          <w:szCs w:val="20"/>
          <w:lang w:eastAsia="es-MX"/>
        </w:rPr>
        <w:t>. Descripción de la tabla</w:t>
      </w:r>
      <w:r w:rsidR="006B5A86" w:rsidRPr="000F4994">
        <w:rPr>
          <w:rFonts w:ascii="Palatino Linotype" w:eastAsia="Times New Roman" w:hAnsi="Palatino Linotype" w:cs="Arial"/>
          <w:color w:val="000000"/>
          <w:sz w:val="24"/>
          <w:szCs w:val="20"/>
          <w:lang w:eastAsia="es-MX"/>
        </w:rPr>
        <w:t>.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42"/>
        <w:gridCol w:w="2943"/>
        <w:gridCol w:w="2943"/>
      </w:tblGrid>
      <w:tr w:rsidR="00957D70" w:rsidRPr="006B5A86" w:rsidTr="00957D70">
        <w:tc>
          <w:tcPr>
            <w:tcW w:w="2942" w:type="dxa"/>
          </w:tcPr>
          <w:p w:rsidR="00957D70" w:rsidRPr="006B5A86" w:rsidRDefault="00957D70" w:rsidP="00A90374">
            <w:pPr>
              <w:spacing w:line="480" w:lineRule="auto"/>
              <w:jc w:val="center"/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es-MX"/>
              </w:rPr>
            </w:pPr>
            <w:r w:rsidRPr="006B5A86"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es-MX"/>
              </w:rPr>
              <w:t>Encabezado</w:t>
            </w:r>
          </w:p>
        </w:tc>
        <w:tc>
          <w:tcPr>
            <w:tcW w:w="2943" w:type="dxa"/>
          </w:tcPr>
          <w:p w:rsidR="00957D70" w:rsidRPr="006B5A86" w:rsidRDefault="00957D70" w:rsidP="00A90374">
            <w:pPr>
              <w:spacing w:line="480" w:lineRule="auto"/>
              <w:jc w:val="center"/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es-MX"/>
              </w:rPr>
            </w:pPr>
            <w:r w:rsidRPr="006B5A86"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es-MX"/>
              </w:rPr>
              <w:t>Encabezado</w:t>
            </w:r>
          </w:p>
        </w:tc>
        <w:tc>
          <w:tcPr>
            <w:tcW w:w="2943" w:type="dxa"/>
          </w:tcPr>
          <w:p w:rsidR="00957D70" w:rsidRPr="006B5A86" w:rsidRDefault="00957D70" w:rsidP="00A90374">
            <w:pPr>
              <w:spacing w:line="480" w:lineRule="auto"/>
              <w:jc w:val="center"/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es-MX"/>
              </w:rPr>
            </w:pPr>
            <w:r w:rsidRPr="006B5A86">
              <w:rPr>
                <w:rFonts w:ascii="Palatino Linotype" w:eastAsia="Times New Roman" w:hAnsi="Palatino Linotype" w:cs="Arial"/>
                <w:b/>
                <w:color w:val="000000"/>
                <w:sz w:val="20"/>
                <w:szCs w:val="20"/>
                <w:lang w:eastAsia="es-MX"/>
              </w:rPr>
              <w:t>Encabezado</w:t>
            </w:r>
          </w:p>
        </w:tc>
      </w:tr>
      <w:tr w:rsidR="00957D70" w:rsidRPr="006B5A86" w:rsidTr="00957D70">
        <w:tc>
          <w:tcPr>
            <w:tcW w:w="2942" w:type="dxa"/>
          </w:tcPr>
          <w:p w:rsidR="00957D70" w:rsidRPr="006B5A86" w:rsidRDefault="00957D70" w:rsidP="006B5A86">
            <w:pPr>
              <w:spacing w:line="48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es-MX"/>
              </w:rPr>
            </w:pPr>
            <w:r w:rsidRPr="006B5A86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es-MX"/>
              </w:rPr>
              <w:t>Contenido de celda</w:t>
            </w:r>
          </w:p>
        </w:tc>
        <w:tc>
          <w:tcPr>
            <w:tcW w:w="2943" w:type="dxa"/>
          </w:tcPr>
          <w:p w:rsidR="00957D70" w:rsidRPr="006B5A86" w:rsidRDefault="00957D70" w:rsidP="006B5A86">
            <w:pPr>
              <w:spacing w:line="48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es-MX"/>
              </w:rPr>
            </w:pPr>
            <w:r w:rsidRPr="006B5A86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es-MX"/>
              </w:rPr>
              <w:t>Contenido de celda</w:t>
            </w:r>
          </w:p>
        </w:tc>
        <w:tc>
          <w:tcPr>
            <w:tcW w:w="2943" w:type="dxa"/>
          </w:tcPr>
          <w:p w:rsidR="00957D70" w:rsidRPr="006B5A86" w:rsidRDefault="00957D70" w:rsidP="006B5A86">
            <w:pPr>
              <w:spacing w:line="48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es-MX"/>
              </w:rPr>
            </w:pPr>
            <w:r w:rsidRPr="006B5A86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es-MX"/>
              </w:rPr>
              <w:t>Contenido de celda</w:t>
            </w:r>
          </w:p>
        </w:tc>
      </w:tr>
      <w:tr w:rsidR="00957D70" w:rsidRPr="006B5A86" w:rsidTr="00957D70">
        <w:tc>
          <w:tcPr>
            <w:tcW w:w="2942" w:type="dxa"/>
          </w:tcPr>
          <w:p w:rsidR="00957D70" w:rsidRPr="006B5A86" w:rsidRDefault="00957D70" w:rsidP="006B5A86">
            <w:pPr>
              <w:spacing w:line="48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es-MX"/>
              </w:rPr>
            </w:pPr>
            <w:r w:rsidRPr="006B5A86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es-MX"/>
              </w:rPr>
              <w:t>Contenido de celda</w:t>
            </w:r>
          </w:p>
        </w:tc>
        <w:tc>
          <w:tcPr>
            <w:tcW w:w="2943" w:type="dxa"/>
          </w:tcPr>
          <w:p w:rsidR="00957D70" w:rsidRPr="006B5A86" w:rsidRDefault="00957D70" w:rsidP="006B5A86">
            <w:pPr>
              <w:spacing w:line="48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es-MX"/>
              </w:rPr>
            </w:pPr>
            <w:r w:rsidRPr="006B5A86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es-MX"/>
              </w:rPr>
              <w:t>Contenido de celda</w:t>
            </w:r>
          </w:p>
        </w:tc>
        <w:tc>
          <w:tcPr>
            <w:tcW w:w="2943" w:type="dxa"/>
          </w:tcPr>
          <w:p w:rsidR="00957D70" w:rsidRPr="006B5A86" w:rsidRDefault="00957D70" w:rsidP="006B5A86">
            <w:pPr>
              <w:spacing w:line="480" w:lineRule="auto"/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es-MX"/>
              </w:rPr>
            </w:pPr>
            <w:r w:rsidRPr="006B5A86">
              <w:rPr>
                <w:rFonts w:ascii="Palatino Linotype" w:eastAsia="Times New Roman" w:hAnsi="Palatino Linotype" w:cs="Arial"/>
                <w:color w:val="000000"/>
                <w:sz w:val="20"/>
                <w:szCs w:val="20"/>
                <w:lang w:eastAsia="es-MX"/>
              </w:rPr>
              <w:t>Contenido de celda</w:t>
            </w:r>
          </w:p>
        </w:tc>
      </w:tr>
    </w:tbl>
    <w:p w:rsidR="00081B89" w:rsidRPr="006B5A86" w:rsidRDefault="00957D70" w:rsidP="006B5A86">
      <w:pPr>
        <w:spacing w:after="0" w:line="480" w:lineRule="auto"/>
        <w:rPr>
          <w:rFonts w:ascii="Palatino Linotype" w:eastAsia="Times New Roman" w:hAnsi="Palatino Linotype" w:cs="Arial"/>
          <w:color w:val="000000"/>
          <w:sz w:val="20"/>
          <w:szCs w:val="20"/>
          <w:lang w:eastAsia="es-MX"/>
        </w:rPr>
      </w:pPr>
      <w:r w:rsidRPr="006B5A86">
        <w:rPr>
          <w:rFonts w:ascii="Palatino Linotype" w:eastAsia="Times New Roman" w:hAnsi="Palatino Linotype" w:cs="Arial"/>
          <w:color w:val="000000"/>
          <w:sz w:val="20"/>
          <w:szCs w:val="20"/>
          <w:lang w:eastAsia="es-MX"/>
        </w:rPr>
        <w:t>Nota al pie de tabla</w:t>
      </w:r>
      <w:r w:rsidR="000F4994">
        <w:rPr>
          <w:rFonts w:ascii="Palatino Linotype" w:eastAsia="Times New Roman" w:hAnsi="Palatino Linotype" w:cs="Arial"/>
          <w:color w:val="000000"/>
          <w:sz w:val="20"/>
          <w:szCs w:val="20"/>
          <w:lang w:eastAsia="es-MX"/>
        </w:rPr>
        <w:t>.</w:t>
      </w:r>
    </w:p>
    <w:p w:rsidR="000669C6" w:rsidRPr="006B5A86" w:rsidRDefault="000669C6" w:rsidP="006B5A86">
      <w:pPr>
        <w:spacing w:after="0" w:line="480" w:lineRule="auto"/>
        <w:rPr>
          <w:rFonts w:ascii="Palatino Linotype" w:eastAsia="Times New Roman" w:hAnsi="Palatino Linotype" w:cs="Arial"/>
          <w:color w:val="000000"/>
          <w:sz w:val="20"/>
          <w:szCs w:val="20"/>
          <w:lang w:eastAsia="es-MX"/>
        </w:rPr>
      </w:pPr>
      <w:r w:rsidRPr="006B5A86">
        <w:rPr>
          <w:rFonts w:ascii="Palatino Linotype" w:eastAsia="Times New Roman" w:hAnsi="Palatino Linotype" w:cs="Arial"/>
          <w:color w:val="000000"/>
          <w:sz w:val="20"/>
          <w:szCs w:val="20"/>
          <w:lang w:eastAsia="es-MX"/>
        </w:rPr>
        <w:t>Fuente: cita de la fuente</w:t>
      </w:r>
      <w:r w:rsidR="000F4994">
        <w:rPr>
          <w:rFonts w:ascii="Palatino Linotype" w:eastAsia="Times New Roman" w:hAnsi="Palatino Linotype" w:cs="Arial"/>
          <w:color w:val="000000"/>
          <w:sz w:val="20"/>
          <w:szCs w:val="20"/>
          <w:lang w:eastAsia="es-MX"/>
        </w:rPr>
        <w:t>.</w:t>
      </w:r>
    </w:p>
    <w:p w:rsidR="000669C6" w:rsidRPr="006B5A86" w:rsidRDefault="000669C6" w:rsidP="006B5A86">
      <w:pPr>
        <w:spacing w:after="0" w:line="480" w:lineRule="auto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</w:p>
    <w:p w:rsidR="00081B89" w:rsidRPr="006B5A86" w:rsidRDefault="000669C6" w:rsidP="006B5A86">
      <w:pPr>
        <w:spacing w:after="0" w:line="480" w:lineRule="auto"/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</w:pPr>
      <w:r w:rsidRPr="006B5A86"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>Figuras</w:t>
      </w:r>
      <w:r w:rsidR="000F4994"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 xml:space="preserve"> y fotos</w:t>
      </w:r>
    </w:p>
    <w:p w:rsidR="006262E4" w:rsidRPr="006B5A86" w:rsidRDefault="000669C6" w:rsidP="006B5A86">
      <w:pPr>
        <w:spacing w:after="0" w:line="480" w:lineRule="auto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  <w:r w:rsidRPr="006B5A86"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>Título, descripción y fuente</w:t>
      </w:r>
    </w:p>
    <w:p w:rsidR="006262E4" w:rsidRDefault="0019747E" w:rsidP="006B5A86">
      <w:pPr>
        <w:spacing w:after="0" w:line="480" w:lineRule="auto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Debe</w:t>
      </w:r>
      <w:r w:rsidR="002E5127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n</w:t>
      </w:r>
      <w:r w:rsidR="00A94ECF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citarse en el cuerpo del texto</w:t>
      </w:r>
      <w:r w:rsidR="00081B89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,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en el párrafo inmediato </w:t>
      </w:r>
      <w:r w:rsidR="000669C6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siguiente colocar el título de la figura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como </w:t>
      </w:r>
      <w:r w:rsidR="000F4994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“figura 1”, “figura 2” o “figuras 1 y 2” (sin comillas), </w:t>
      </w:r>
      <w:r w:rsidR="000F4994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“foto 1”, “foto 2”, “fotos 2 y 3”, 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etcétera. Remitirse en color en alta resolución</w:t>
      </w:r>
      <w:r w:rsidR="000669C6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(600</w:t>
      </w:r>
      <w:r w:rsidR="00E939C7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ppp/dpi)</w:t>
      </w:r>
      <w:r w:rsidR="000F4994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, </w:t>
      </w:r>
      <w:r w:rsidR="00E939C7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en formato</w:t>
      </w:r>
      <w:r w:rsidR="007D0B72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s</w:t>
      </w:r>
      <w:r w:rsidR="000669C6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PNG o TIFF</w:t>
      </w:r>
      <w:r w:rsidR="002D301B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, debe ser un solo elemento independiente</w:t>
      </w:r>
      <w:r w:rsidR="006262E4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.</w:t>
      </w:r>
      <w:r w:rsidR="005E121E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</w:t>
      </w:r>
      <w:r w:rsidR="000669C6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No se admiten figura</w:t>
      </w:r>
      <w:r w:rsidR="002D301B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s</w:t>
      </w:r>
      <w:r w:rsidR="000669C6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compuesta por imágenes </w:t>
      </w:r>
      <w:r w:rsidR="002D301B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independientes, esto es, imágenes agrupa</w:t>
      </w:r>
      <w:r w:rsid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da</w:t>
      </w:r>
      <w:r w:rsidR="002D301B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s. Tamaño de la fuente</w:t>
      </w:r>
      <w:r w:rsidR="000F4994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del título de la figura</w:t>
      </w:r>
      <w:r w:rsidR="002D301B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: 1</w:t>
      </w:r>
      <w:r w:rsidR="000F4994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2</w:t>
      </w:r>
      <w:r w:rsid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puntos</w:t>
      </w:r>
      <w:r w:rsidR="000F4994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, centrado, debajo de la figura.</w:t>
      </w:r>
    </w:p>
    <w:p w:rsidR="006B5A86" w:rsidRPr="006B5A86" w:rsidRDefault="006B5A86" w:rsidP="006B5A86">
      <w:pPr>
        <w:spacing w:after="0" w:line="480" w:lineRule="auto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</w:p>
    <w:p w:rsidR="002D301B" w:rsidRPr="006B5A86" w:rsidRDefault="002975B7" w:rsidP="006B5A86">
      <w:pPr>
        <w:spacing w:after="0" w:line="480" w:lineRule="auto"/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</w:pPr>
      <w:r w:rsidRPr="006B5A86"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>Ejemplo:</w:t>
      </w:r>
    </w:p>
    <w:p w:rsidR="002D301B" w:rsidRPr="006B5A86" w:rsidRDefault="006B5A86" w:rsidP="006B5A86">
      <w:pPr>
        <w:spacing w:after="0" w:line="480" w:lineRule="auto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  <w:r>
        <w:rPr>
          <w:rFonts w:ascii="Palatino Linotype" w:eastAsia="Times New Roman" w:hAnsi="Palatino Linotype" w:cs="Arial"/>
          <w:noProof/>
          <w:color w:val="000000"/>
          <w:sz w:val="24"/>
          <w:szCs w:val="24"/>
          <w:lang w:eastAsia="es-MX"/>
        </w:rPr>
        <w:drawing>
          <wp:inline distT="0" distB="0" distL="0" distR="0">
            <wp:extent cx="5612130" cy="1625600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Logo de Hydrophos.final.pn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9531" b="27020"/>
                    <a:stretch/>
                  </pic:blipFill>
                  <pic:spPr bwMode="auto">
                    <a:xfrm>
                      <a:off x="0" y="0"/>
                      <a:ext cx="5612130" cy="16256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D301B" w:rsidRPr="000F4994" w:rsidRDefault="002D301B" w:rsidP="006B5A86">
      <w:pPr>
        <w:spacing w:after="0" w:line="480" w:lineRule="auto"/>
        <w:jc w:val="center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  <w:r w:rsidRPr="000F4994"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>Figura 1.</w:t>
      </w:r>
      <w:r w:rsidRPr="000F4994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Descripción de la figura. Fuente: cita de la fuente.</w:t>
      </w:r>
    </w:p>
    <w:p w:rsidR="002E5127" w:rsidRPr="006B5A86" w:rsidRDefault="002E5127" w:rsidP="006B5A86">
      <w:pPr>
        <w:spacing w:after="0" w:line="480" w:lineRule="auto"/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</w:pPr>
    </w:p>
    <w:p w:rsidR="006E5E9C" w:rsidRDefault="0019747E" w:rsidP="006B5A86">
      <w:pPr>
        <w:spacing w:after="0" w:line="480" w:lineRule="auto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  <w:r w:rsidRPr="006B5A86"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>Referencias</w:t>
      </w:r>
      <w:r w:rsidR="003113D0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</w:t>
      </w:r>
      <w:r w:rsidR="006E5E9C" w:rsidRPr="006E5E9C">
        <w:rPr>
          <w:rFonts w:ascii="Palatino Linotype" w:eastAsia="Times New Roman" w:hAnsi="Palatino Linotype" w:cs="Arial"/>
          <w:b/>
          <w:color w:val="000000"/>
          <w:sz w:val="24"/>
          <w:szCs w:val="24"/>
          <w:lang w:eastAsia="es-MX"/>
        </w:rPr>
        <w:t>(12 puntos, negritas)</w:t>
      </w:r>
      <w:r w:rsidR="006E5E9C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</w:t>
      </w:r>
    </w:p>
    <w:p w:rsidR="006E5E9C" w:rsidRDefault="006E5E9C" w:rsidP="006E5E9C">
      <w:pPr>
        <w:spacing w:after="0" w:line="480" w:lineRule="auto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  <w:r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E</w:t>
      </w:r>
      <w:r w:rsidR="003113D0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n orden alfabético</w:t>
      </w:r>
      <w:r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.</w:t>
      </w:r>
    </w:p>
    <w:p w:rsidR="009E626B" w:rsidRPr="006B5A86" w:rsidRDefault="009E626B" w:rsidP="006E5E9C">
      <w:pPr>
        <w:spacing w:after="0" w:line="480" w:lineRule="auto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Toda la bibliografía debe estar referenciada en el </w:t>
      </w:r>
      <w:r w:rsidR="00541D8F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texto del artículo.</w:t>
      </w:r>
    </w:p>
    <w:p w:rsidR="009E626B" w:rsidRPr="006B5A86" w:rsidRDefault="009E626B" w:rsidP="000F4994">
      <w:pPr>
        <w:spacing w:after="0" w:line="480" w:lineRule="auto"/>
        <w:ind w:left="709" w:hanging="709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En el caso del abordaje de temas del dominio común en el ámbito científico y tecnológico deberán citarse trabajos que denoten el conocimiento de los autores sobre el estado del arte.</w:t>
      </w:r>
    </w:p>
    <w:p w:rsidR="009E626B" w:rsidRPr="006B5A86" w:rsidRDefault="009E626B" w:rsidP="000F4994">
      <w:pPr>
        <w:spacing w:after="0" w:line="480" w:lineRule="auto"/>
        <w:ind w:left="709" w:hanging="709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En la medida de lo posible, evitar las autocitas.</w:t>
      </w:r>
    </w:p>
    <w:p w:rsidR="009E626B" w:rsidRPr="006B5A86" w:rsidRDefault="009E626B" w:rsidP="000F4994">
      <w:pPr>
        <w:spacing w:after="0" w:line="480" w:lineRule="auto"/>
        <w:ind w:left="709" w:hanging="709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Se tomará como base el formato APA</w:t>
      </w:r>
      <w:r w:rsidR="00CE3DB9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</w:t>
      </w:r>
      <w:r w:rsidR="000F4994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7ª </w:t>
      </w:r>
      <w:r w:rsidR="00211FFA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edición</w:t>
      </w:r>
      <w:r w:rsidR="00CE3DB9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 </w:t>
      </w:r>
      <w:r w:rsidR="000F4994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 xml:space="preserve">en inglés, 4ª edición en español, </w:t>
      </w:r>
      <w:r w:rsidR="00CE3DB9"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para la citación</w:t>
      </w:r>
      <w:r w:rsidRPr="006B5A86"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  <w:t>.</w:t>
      </w:r>
    </w:p>
    <w:p w:rsidR="009E626B" w:rsidRDefault="009E626B" w:rsidP="006B5A86">
      <w:pPr>
        <w:spacing w:after="0" w:line="480" w:lineRule="auto"/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</w:p>
    <w:p w:rsidR="000F4994" w:rsidRPr="000F4994" w:rsidRDefault="000F4994" w:rsidP="000F4994">
      <w:pPr>
        <w:rPr>
          <w:rFonts w:ascii="Palatino Linotype" w:hAnsi="Palatino Linotype"/>
          <w:b/>
          <w:bCs/>
          <w:sz w:val="24"/>
        </w:rPr>
      </w:pPr>
      <w:r w:rsidRPr="000F4994">
        <w:rPr>
          <w:rFonts w:ascii="Palatino Linotype" w:hAnsi="Palatino Linotype"/>
          <w:b/>
          <w:bCs/>
          <w:sz w:val="24"/>
        </w:rPr>
        <w:t>Número mínimo de cuartillas: tres (una cuartilla contiene 235 palabras)</w:t>
      </w:r>
    </w:p>
    <w:p w:rsidR="000F4994" w:rsidRPr="006B5A86" w:rsidRDefault="000F4994" w:rsidP="00A90374">
      <w:pPr>
        <w:rPr>
          <w:rFonts w:ascii="Palatino Linotype" w:eastAsia="Times New Roman" w:hAnsi="Palatino Linotype" w:cs="Arial"/>
          <w:color w:val="000000"/>
          <w:sz w:val="24"/>
          <w:szCs w:val="24"/>
          <w:lang w:eastAsia="es-MX"/>
        </w:rPr>
      </w:pPr>
      <w:r w:rsidRPr="000F4994">
        <w:rPr>
          <w:rFonts w:ascii="Palatino Linotype" w:hAnsi="Palatino Linotype"/>
          <w:b/>
          <w:bCs/>
          <w:sz w:val="24"/>
        </w:rPr>
        <w:t>Número máximo de cuartillas: ocho (una cuartilla contiene 235 palabras)</w:t>
      </w:r>
    </w:p>
    <w:sectPr w:rsidR="000F4994" w:rsidRPr="006B5A86" w:rsidSect="00E60D43">
      <w:headerReference w:type="default" r:id="rId9"/>
      <w:footerReference w:type="default" r:id="rId10"/>
      <w:pgSz w:w="12240" w:h="15840" w:code="1"/>
      <w:pgMar w:top="1417" w:right="1701" w:bottom="1417" w:left="1701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49AA" w:rsidRDefault="004049AA" w:rsidP="0019747E">
      <w:pPr>
        <w:spacing w:after="0" w:line="240" w:lineRule="auto"/>
      </w:pPr>
      <w:r>
        <w:separator/>
      </w:r>
    </w:p>
  </w:endnote>
  <w:endnote w:type="continuationSeparator" w:id="0">
    <w:p w:rsidR="004049AA" w:rsidRDefault="004049AA" w:rsidP="00197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126240084"/>
      <w:docPartObj>
        <w:docPartGallery w:val="Page Numbers (Bottom of Page)"/>
        <w:docPartUnique/>
      </w:docPartObj>
    </w:sdtPr>
    <w:sdtEndPr/>
    <w:sdtContent>
      <w:p w:rsidR="0051518A" w:rsidRDefault="0051518A" w:rsidP="0051518A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049AA" w:rsidRPr="004049AA">
          <w:rPr>
            <w:noProof/>
            <w:lang w:val="es-ES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49AA" w:rsidRDefault="004049AA" w:rsidP="0019747E">
      <w:pPr>
        <w:spacing w:after="0" w:line="240" w:lineRule="auto"/>
      </w:pPr>
      <w:r>
        <w:separator/>
      </w:r>
    </w:p>
  </w:footnote>
  <w:footnote w:type="continuationSeparator" w:id="0">
    <w:p w:rsidR="004049AA" w:rsidRDefault="004049AA" w:rsidP="001974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747E" w:rsidRDefault="00722294" w:rsidP="00722294">
    <w:pPr>
      <w:pStyle w:val="Encabezado"/>
      <w:jc w:val="right"/>
    </w:pPr>
    <w:r>
      <w:rPr>
        <w:noProof/>
        <w:lang w:eastAsia="es-MX"/>
      </w:rPr>
      <w:drawing>
        <wp:inline distT="0" distB="0" distL="0" distR="0" wp14:anchorId="2FCB0E1F" wp14:editId="1BE97C3A">
          <wp:extent cx="1913850" cy="528638"/>
          <wp:effectExtent l="0" t="0" r="0" b="508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 Hydrophos.final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9478" b="29090"/>
                  <a:stretch/>
                </pic:blipFill>
                <pic:spPr bwMode="auto">
                  <a:xfrm>
                    <a:off x="0" y="0"/>
                    <a:ext cx="1916615" cy="52940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3751D0"/>
    <w:multiLevelType w:val="multilevel"/>
    <w:tmpl w:val="A4E2EC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7"/>
  <w:defaultTabStop w:val="709"/>
  <w:hyphenationZone w:val="425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TGyMDS2tDQzMbQwNTNW0lEKTi0uzszPAykwrwUA95HPwywAAAA="/>
  </w:docVars>
  <w:rsids>
    <w:rsidRoot w:val="00B00585"/>
    <w:rsid w:val="00002F07"/>
    <w:rsid w:val="00035744"/>
    <w:rsid w:val="000669C6"/>
    <w:rsid w:val="00081B89"/>
    <w:rsid w:val="00092031"/>
    <w:rsid w:val="000D43DF"/>
    <w:rsid w:val="000E7946"/>
    <w:rsid w:val="000F28CD"/>
    <w:rsid w:val="000F4994"/>
    <w:rsid w:val="001064A4"/>
    <w:rsid w:val="00153528"/>
    <w:rsid w:val="0019747E"/>
    <w:rsid w:val="001B4B93"/>
    <w:rsid w:val="001F29BD"/>
    <w:rsid w:val="0020637A"/>
    <w:rsid w:val="00211FFA"/>
    <w:rsid w:val="00213C3F"/>
    <w:rsid w:val="00215FF8"/>
    <w:rsid w:val="00231672"/>
    <w:rsid w:val="0026163D"/>
    <w:rsid w:val="00276CB3"/>
    <w:rsid w:val="00293929"/>
    <w:rsid w:val="002975B7"/>
    <w:rsid w:val="002A3188"/>
    <w:rsid w:val="002D301B"/>
    <w:rsid w:val="002D5F13"/>
    <w:rsid w:val="002E5127"/>
    <w:rsid w:val="00306470"/>
    <w:rsid w:val="003113D0"/>
    <w:rsid w:val="003435C5"/>
    <w:rsid w:val="003A3773"/>
    <w:rsid w:val="003A7A76"/>
    <w:rsid w:val="003C36E3"/>
    <w:rsid w:val="004049AA"/>
    <w:rsid w:val="00444B0C"/>
    <w:rsid w:val="0045037B"/>
    <w:rsid w:val="00477EDE"/>
    <w:rsid w:val="00493699"/>
    <w:rsid w:val="004D04E2"/>
    <w:rsid w:val="004E3AAA"/>
    <w:rsid w:val="00500EA1"/>
    <w:rsid w:val="00505806"/>
    <w:rsid w:val="0050730F"/>
    <w:rsid w:val="0051518A"/>
    <w:rsid w:val="0051615F"/>
    <w:rsid w:val="00541D8F"/>
    <w:rsid w:val="00560D83"/>
    <w:rsid w:val="0059086B"/>
    <w:rsid w:val="005C2816"/>
    <w:rsid w:val="005E121E"/>
    <w:rsid w:val="005F3EDF"/>
    <w:rsid w:val="00625430"/>
    <w:rsid w:val="006262E4"/>
    <w:rsid w:val="00693550"/>
    <w:rsid w:val="006B5A86"/>
    <w:rsid w:val="006E00F1"/>
    <w:rsid w:val="006E47DE"/>
    <w:rsid w:val="006E5E9C"/>
    <w:rsid w:val="006F5310"/>
    <w:rsid w:val="00700B42"/>
    <w:rsid w:val="0071338E"/>
    <w:rsid w:val="00717FBF"/>
    <w:rsid w:val="00722294"/>
    <w:rsid w:val="00755C9E"/>
    <w:rsid w:val="007D0B72"/>
    <w:rsid w:val="007D4E3B"/>
    <w:rsid w:val="007F3DB9"/>
    <w:rsid w:val="007F4A62"/>
    <w:rsid w:val="007F7391"/>
    <w:rsid w:val="00817983"/>
    <w:rsid w:val="008865FF"/>
    <w:rsid w:val="008D0C0A"/>
    <w:rsid w:val="008F2308"/>
    <w:rsid w:val="00907410"/>
    <w:rsid w:val="00920DF5"/>
    <w:rsid w:val="00922349"/>
    <w:rsid w:val="00923FF0"/>
    <w:rsid w:val="00954806"/>
    <w:rsid w:val="00957D70"/>
    <w:rsid w:val="009613EF"/>
    <w:rsid w:val="009B7EEB"/>
    <w:rsid w:val="009C0D1F"/>
    <w:rsid w:val="009D22FB"/>
    <w:rsid w:val="009E510A"/>
    <w:rsid w:val="009E626B"/>
    <w:rsid w:val="00A03146"/>
    <w:rsid w:val="00A1085F"/>
    <w:rsid w:val="00A459D3"/>
    <w:rsid w:val="00A50760"/>
    <w:rsid w:val="00A80F47"/>
    <w:rsid w:val="00A8116B"/>
    <w:rsid w:val="00A90374"/>
    <w:rsid w:val="00A94ECF"/>
    <w:rsid w:val="00AA5822"/>
    <w:rsid w:val="00AD0D79"/>
    <w:rsid w:val="00B00585"/>
    <w:rsid w:val="00B208BE"/>
    <w:rsid w:val="00B23081"/>
    <w:rsid w:val="00B95E0F"/>
    <w:rsid w:val="00C43B8F"/>
    <w:rsid w:val="00C50732"/>
    <w:rsid w:val="00C56C0C"/>
    <w:rsid w:val="00CA1808"/>
    <w:rsid w:val="00CC63C7"/>
    <w:rsid w:val="00CD318A"/>
    <w:rsid w:val="00CE3DB9"/>
    <w:rsid w:val="00CF1615"/>
    <w:rsid w:val="00D7013B"/>
    <w:rsid w:val="00D910AA"/>
    <w:rsid w:val="00DB11A9"/>
    <w:rsid w:val="00E56BFF"/>
    <w:rsid w:val="00E60D43"/>
    <w:rsid w:val="00E939C7"/>
    <w:rsid w:val="00EB644A"/>
    <w:rsid w:val="00EC0A59"/>
    <w:rsid w:val="00EC0C7F"/>
    <w:rsid w:val="00EE1D58"/>
    <w:rsid w:val="00F10C04"/>
    <w:rsid w:val="00F15AB0"/>
    <w:rsid w:val="00F32C69"/>
    <w:rsid w:val="00F66381"/>
    <w:rsid w:val="00F73639"/>
    <w:rsid w:val="00FA15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4C8FF13-45DE-4AAE-8A0C-E52CC4259D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0058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974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9747E"/>
  </w:style>
  <w:style w:type="paragraph" w:styleId="Piedepgina">
    <w:name w:val="footer"/>
    <w:basedOn w:val="Normal"/>
    <w:link w:val="PiedepginaCar"/>
    <w:uiPriority w:val="99"/>
    <w:unhideWhenUsed/>
    <w:rsid w:val="0019747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9747E"/>
  </w:style>
  <w:style w:type="paragraph" w:styleId="Textodeglobo">
    <w:name w:val="Balloon Text"/>
    <w:basedOn w:val="Normal"/>
    <w:link w:val="TextodegloboCar"/>
    <w:uiPriority w:val="99"/>
    <w:semiHidden/>
    <w:unhideWhenUsed/>
    <w:rsid w:val="0051615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1615F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6F5310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957D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2D301B"/>
    <w:rPr>
      <w:color w:val="808080"/>
    </w:rPr>
  </w:style>
  <w:style w:type="character" w:styleId="Nmerodelnea">
    <w:name w:val="line number"/>
    <w:basedOn w:val="Fuentedeprrafopredeter"/>
    <w:uiPriority w:val="99"/>
    <w:semiHidden/>
    <w:unhideWhenUsed/>
    <w:rsid w:val="00E60D4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8689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5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5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82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CB52EE-CB0A-4497-99A7-E34FFF34B0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715</Words>
  <Characters>4230</Characters>
  <Application>Microsoft Office Word</Application>
  <DocSecurity>0</DocSecurity>
  <Lines>141</Lines>
  <Paragraphs>72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revisor</dc:creator>
  <cp:lastModifiedBy>Helena Rivas</cp:lastModifiedBy>
  <cp:revision>2</cp:revision>
  <cp:lastPrinted>2017-07-14T19:29:00Z</cp:lastPrinted>
  <dcterms:created xsi:type="dcterms:W3CDTF">2026-05-26T19:53:00Z</dcterms:created>
  <dcterms:modified xsi:type="dcterms:W3CDTF">2026-05-26T19:53:00Z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7672b4d7-4f9a-40b7-ac59-51b22c5c2222</vt:lpwstr>
  </property>
</Properties>
</file>